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«Энергоэффективность.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330518" w:rsidRPr="00507286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color w:val="000000"/>
          <w:sz w:val="20"/>
        </w:rPr>
      </w:pPr>
      <w:r w:rsidRPr="00507286">
        <w:rPr>
          <w:rFonts w:ascii="Microsoft Sans Serif" w:hAnsi="Microsoft Sans Serif" w:cs="Microsoft Sans Serif"/>
          <w:bCs/>
          <w:color w:val="000000"/>
          <w:sz w:val="20"/>
          <w:lang w:val="en-US"/>
        </w:rPr>
        <w:t>V</w:t>
      </w:r>
      <w:r w:rsidR="00FC5D37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="00002EB9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="00434946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ЭНЕРГОЭФФЕКТИВНОСТЬ – ДИНАМИКА РАЗВИТИЯ»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</w:p>
    <w:p w:rsidR="00330518" w:rsidRPr="00E17E74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sz w:val="20"/>
        </w:rPr>
        <w:t xml:space="preserve">и </w:t>
      </w:r>
      <w:r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Pr="00507286">
        <w:rPr>
          <w:rFonts w:ascii="Microsoft Sans Serif" w:hAnsi="Microsoft Sans Serif" w:cs="Microsoft Sans Serif"/>
          <w:sz w:val="20"/>
        </w:rPr>
        <w:t>:</w:t>
      </w:r>
      <w:r>
        <w:rPr>
          <w:rFonts w:ascii="Microsoft Sans Serif" w:hAnsi="Microsoft Sans Serif" w:cs="Microsoft Sans Serif"/>
          <w:sz w:val="20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«КОТЛЫ и ГОРЕЛКИ-201</w:t>
      </w:r>
      <w:r w:rsidR="00434946" w:rsidRPr="00434946">
        <w:rPr>
          <w:rFonts w:ascii="Microsoft Sans Serif" w:hAnsi="Microsoft Sans Serif" w:cs="Microsoft Sans Serif"/>
          <w:bCs/>
          <w:sz w:val="18"/>
          <w:szCs w:val="18"/>
        </w:rPr>
        <w:t>8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«РОС-ГАЗ-ЭКСПО-201</w:t>
      </w:r>
      <w:r w:rsidR="00434946" w:rsidRPr="00434946">
        <w:rPr>
          <w:rFonts w:ascii="Microsoft Sans Serif" w:hAnsi="Microsoft Sans Serif" w:cs="Microsoft Sans Serif"/>
          <w:bCs/>
          <w:sz w:val="18"/>
          <w:szCs w:val="18"/>
        </w:rPr>
        <w:t>8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540D2">
        <w:rPr>
          <w:rFonts w:ascii="Microsoft Sans Serif" w:hAnsi="Microsoft Sans Serif" w:cs="Microsoft Sans Serif"/>
          <w:sz w:val="18"/>
          <w:szCs w:val="18"/>
        </w:rPr>
        <w:t>Е ТЕХНОЛОГИИ И ОБОРУДОВАНИЕ-201</w:t>
      </w:r>
      <w:r w:rsidR="00434946">
        <w:rPr>
          <w:rFonts w:ascii="Microsoft Sans Serif" w:hAnsi="Microsoft Sans Serif" w:cs="Microsoft Sans Serif"/>
          <w:sz w:val="18"/>
          <w:szCs w:val="18"/>
          <w:lang w:val="en-US"/>
        </w:rPr>
        <w:t>8</w:t>
      </w:r>
      <w:r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143F7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 w:rsidRPr="00D057DC">
        <w:rPr>
          <w:rFonts w:ascii="Tahoma" w:hAnsi="Tahoma" w:cs="Tahoma"/>
          <w:bCs/>
          <w:color w:val="000000"/>
          <w:sz w:val="18"/>
          <w:szCs w:val="18"/>
          <w:lang w:val="en-US"/>
        </w:rPr>
        <w:t>V</w:t>
      </w:r>
      <w:r w:rsidR="00FC5D37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02EB9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434946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 – ДИНАМИКА РАЗВИТИЯ»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</w:t>
      </w:r>
      <w:proofErr w:type="gramEnd"/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 ИННОВАЦИОННЫЕ ТЕХНОЛОГИИ И ОБОРУДОВАНИЕ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- 201</w:t>
      </w:r>
      <w:r w:rsidR="00434946" w:rsidRPr="00434946">
        <w:rPr>
          <w:rFonts w:ascii="Tahoma" w:hAnsi="Tahoma" w:cs="Tahoma"/>
          <w:bCs/>
          <w:color w:val="000000"/>
          <w:sz w:val="16"/>
          <w:szCs w:val="16"/>
        </w:rPr>
        <w:t>8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434946" w:rsidRPr="00434946">
        <w:rPr>
          <w:rFonts w:ascii="Tahoma" w:hAnsi="Tahoma" w:cs="Tahoma"/>
          <w:bCs/>
          <w:color w:val="000000"/>
          <w:sz w:val="16"/>
          <w:szCs w:val="16"/>
        </w:rPr>
        <w:t>8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434946" w:rsidRPr="00434946">
        <w:rPr>
          <w:rFonts w:ascii="Tahoma" w:hAnsi="Tahoma" w:cs="Tahoma"/>
          <w:bCs/>
          <w:color w:val="000000"/>
          <w:sz w:val="16"/>
          <w:szCs w:val="16"/>
        </w:rPr>
        <w:t>8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6A19DB" w:rsidRDefault="006A19DB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BB0FE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6A19DB" w:rsidRPr="00086EC2" w:rsidRDefault="006A19DB" w:rsidP="006A19DB">
            <w:pPr>
              <w:spacing w:after="0" w:line="0" w:lineRule="atLeast"/>
              <w:rPr>
                <w:rFonts w:ascii="Microsoft Sans Serif" w:hAnsi="Microsoft Sans Serif" w:cs="Microsoft Sans Serif"/>
                <w:b/>
              </w:rPr>
            </w:pPr>
          </w:p>
          <w:p w:rsidR="006A19DB" w:rsidRDefault="006A19DB" w:rsidP="006A19DB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6A19DB">
              <w:rPr>
                <w:rFonts w:ascii="Tahoma" w:hAnsi="Tahoma" w:cs="Tahoma"/>
                <w:b/>
                <w:sz w:val="18"/>
                <w:szCs w:val="18"/>
              </w:rPr>
              <w:t xml:space="preserve">Лучшее </w:t>
            </w:r>
            <w:proofErr w:type="spellStart"/>
            <w:r w:rsidRPr="006A19DB">
              <w:rPr>
                <w:rFonts w:ascii="Tahoma" w:hAnsi="Tahoma" w:cs="Tahoma"/>
                <w:b/>
                <w:sz w:val="18"/>
                <w:szCs w:val="18"/>
              </w:rPr>
              <w:t>энергоэффекивное</w:t>
            </w:r>
            <w:proofErr w:type="spellEnd"/>
            <w:r w:rsidRPr="006A19DB">
              <w:rPr>
                <w:rFonts w:ascii="Tahoma" w:hAnsi="Tahoma" w:cs="Tahoma"/>
                <w:b/>
                <w:sz w:val="18"/>
                <w:szCs w:val="18"/>
              </w:rPr>
              <w:t xml:space="preserve"> решение года» в категории:</w:t>
            </w:r>
          </w:p>
          <w:p w:rsidR="006A19DB" w:rsidRPr="006A19DB" w:rsidRDefault="006A19DB" w:rsidP="006A19DB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  <w:rPr>
                <w:lang w:val="en-US"/>
              </w:rPr>
            </w:pPr>
            <w:r w:rsidRPr="006A19DB">
              <w:rPr>
                <w:rFonts w:ascii="Microsoft Sans Serif" w:hAnsi="Microsoft Sans Serif" w:cs="Microsoft Sans Serif"/>
              </w:rPr>
              <w:sym w:font="Wingdings" w:char="F0A8"/>
            </w:r>
            <w:r w:rsidRPr="006A19DB">
              <w:rPr>
                <w:rFonts w:ascii="Microsoft Sans Serif" w:hAnsi="Microsoft Sans Serif" w:cs="Microsoft Sans Serif"/>
              </w:rPr>
              <w:t xml:space="preserve"> «</w:t>
            </w:r>
            <w:r w:rsidRPr="006A19DB">
              <w:t>Теплоснабжение</w:t>
            </w:r>
            <w:r w:rsidRPr="00CB1965">
              <w:t xml:space="preserve">»                   </w:t>
            </w:r>
          </w:p>
          <w:p w:rsidR="006A19DB" w:rsidRPr="00CB1965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</w:t>
            </w:r>
            <w:r>
              <w:rPr>
                <w:lang w:val="en-US"/>
              </w:rPr>
              <w:t xml:space="preserve"> </w:t>
            </w:r>
            <w:r w:rsidRPr="00CB1965">
              <w:t>«Электроснабжение»</w:t>
            </w: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  <w:rPr>
                <w:lang w:val="en-US"/>
              </w:rPr>
            </w:pPr>
            <w:r w:rsidRPr="00CB1965">
              <w:sym w:font="Wingdings" w:char="F0A8"/>
            </w:r>
            <w:r w:rsidRPr="00CB1965">
              <w:t xml:space="preserve"> «Газоснабжение»                       </w:t>
            </w:r>
          </w:p>
          <w:p w:rsidR="00BB0FE5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«Водоснабжение»</w:t>
            </w:r>
          </w:p>
          <w:p w:rsidR="006A19DB" w:rsidRP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</w:p>
        </w:tc>
        <w:tc>
          <w:tcPr>
            <w:tcW w:w="5670" w:type="dxa"/>
          </w:tcPr>
          <w:p w:rsidR="00BB0FE5" w:rsidRPr="006A19DB" w:rsidRDefault="007A078D" w:rsidP="00B525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 разработавшим </w:t>
            </w:r>
            <w:r w:rsidR="006A19DB">
              <w:rPr>
                <w:rFonts w:ascii="Tahoma" w:hAnsi="Tahoma" w:cs="Tahoma"/>
                <w:sz w:val="18"/>
                <w:szCs w:val="18"/>
              </w:rPr>
              <w:t>и/</w:t>
            </w:r>
            <w:r w:rsidR="005B0B0B">
              <w:rPr>
                <w:rFonts w:ascii="Tahoma" w:hAnsi="Tahoma" w:cs="Tahoma"/>
                <w:sz w:val="18"/>
                <w:szCs w:val="18"/>
              </w:rPr>
              <w:t>или успешно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19DB">
              <w:rPr>
                <w:rFonts w:ascii="Tahoma" w:hAnsi="Tahoma" w:cs="Tahoma"/>
                <w:sz w:val="18"/>
                <w:szCs w:val="18"/>
              </w:rPr>
              <w:t xml:space="preserve">внедрившим </w:t>
            </w:r>
            <w:proofErr w:type="spellStart"/>
            <w:r w:rsidR="006A19DB">
              <w:rPr>
                <w:rFonts w:ascii="Tahoma" w:hAnsi="Tahoma" w:cs="Tahoma"/>
                <w:sz w:val="18"/>
                <w:szCs w:val="18"/>
              </w:rPr>
              <w:t>энергоэффективные</w:t>
            </w:r>
            <w:proofErr w:type="spellEnd"/>
            <w:r w:rsidR="006A19DB">
              <w:rPr>
                <w:rFonts w:ascii="Tahoma" w:hAnsi="Tahoma" w:cs="Tahoma"/>
                <w:sz w:val="18"/>
                <w:szCs w:val="18"/>
              </w:rPr>
              <w:t xml:space="preserve"> оборудование или технологии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6A19DB" w:rsidRDefault="006A19DB" w:rsidP="006A19DB">
            <w:pPr>
              <w:spacing w:after="0" w:line="0" w:lineRule="atLeast"/>
              <w:rPr>
                <w:rFonts w:ascii="Microsoft Sans Serif" w:hAnsi="Microsoft Sans Serif" w:cs="Microsoft Sans Serif"/>
                <w:b/>
                <w:color w:val="333333"/>
              </w:rPr>
            </w:pPr>
          </w:p>
          <w:p w:rsidR="006A19DB" w:rsidRDefault="006A19DB" w:rsidP="006A19DB">
            <w:pPr>
              <w:spacing w:after="0" w:line="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A19DB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За весомый вклад в реализацию программы </w:t>
            </w:r>
            <w:proofErr w:type="spellStart"/>
            <w:r w:rsidRPr="006A19DB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импортозамещения</w:t>
            </w:r>
            <w:proofErr w:type="spellEnd"/>
            <w:r w:rsidRPr="006A19DB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» в области:</w:t>
            </w:r>
          </w:p>
          <w:p w:rsidR="006A19DB" w:rsidRPr="006A19DB" w:rsidRDefault="006A19DB" w:rsidP="006A19DB">
            <w:pPr>
              <w:spacing w:after="0" w:line="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«Теплоснабжение»                   </w:t>
            </w:r>
          </w:p>
          <w:p w:rsidR="006A19DB" w:rsidRPr="00CB1965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«Электроснабжение»</w:t>
            </w: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«Газоснабжение»                       </w:t>
            </w: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«Водоснабжение»           </w:t>
            </w:r>
          </w:p>
          <w:p w:rsidR="006A19DB" w:rsidRPr="00DE0FE1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  <w:rPr>
                <w:b/>
              </w:rPr>
            </w:pPr>
            <w:r w:rsidRPr="00CB1965">
              <w:sym w:font="Wingdings" w:char="F0A8"/>
            </w:r>
            <w:r w:rsidRPr="00CB1965">
              <w:t xml:space="preserve">  «Освещение</w:t>
            </w:r>
            <w:r w:rsidRPr="00DE0FE1">
              <w:rPr>
                <w:b/>
              </w:rPr>
              <w:t xml:space="preserve">»     </w:t>
            </w:r>
          </w:p>
          <w:p w:rsidR="00BB0FE5" w:rsidRPr="00BB0FE5" w:rsidRDefault="00BB0FE5" w:rsidP="007A07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</w:tcPr>
          <w:p w:rsidR="00BB0FE5" w:rsidRPr="00BB0FE5" w:rsidRDefault="006A19D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вывод на рынок  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технологии  или проду</w:t>
            </w:r>
            <w:r>
              <w:rPr>
                <w:rFonts w:ascii="Tahoma" w:hAnsi="Tahoma" w:cs="Tahoma"/>
                <w:sz w:val="18"/>
                <w:szCs w:val="18"/>
              </w:rPr>
              <w:t xml:space="preserve">кта  в  сфере энергосбережения </w:t>
            </w:r>
            <w:r w:rsidRPr="00F4102A">
              <w:rPr>
                <w:rFonts w:ascii="Tahoma" w:hAnsi="Tahoma" w:cs="Tahoma"/>
                <w:sz w:val="18"/>
                <w:szCs w:val="18"/>
              </w:rPr>
              <w:t>и энергетической эффективности</w:t>
            </w:r>
            <w:r>
              <w:rPr>
                <w:rFonts w:ascii="Tahoma" w:hAnsi="Tahoma" w:cs="Tahoma"/>
                <w:sz w:val="18"/>
                <w:szCs w:val="18"/>
              </w:rPr>
              <w:t>, соответствующих</w:t>
            </w:r>
            <w:r w:rsidRPr="00740A26">
              <w:rPr>
                <w:rFonts w:ascii="Tahoma" w:hAnsi="Tahoma" w:cs="Tahoma"/>
                <w:sz w:val="18"/>
                <w:szCs w:val="18"/>
              </w:rPr>
              <w:t xml:space="preserve"> импортным аналогам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или превосходящих их по своим характеристикам.</w:t>
            </w:r>
          </w:p>
        </w:tc>
      </w:tr>
      <w:tr w:rsidR="00B525D5" w:rsidTr="00B525D5">
        <w:tc>
          <w:tcPr>
            <w:tcW w:w="675" w:type="dxa"/>
            <w:vAlign w:val="center"/>
          </w:tcPr>
          <w:p w:rsidR="00B525D5" w:rsidRPr="00F4102A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ind w:right="-2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A19D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Лучшее комплексное решение в области </w:t>
            </w:r>
            <w:proofErr w:type="spellStart"/>
            <w:r w:rsidRPr="006A19DB">
              <w:rPr>
                <w:rFonts w:ascii="Tahoma" w:eastAsia="Calibri" w:hAnsi="Tahoma" w:cs="Tahoma"/>
                <w:b/>
                <w:sz w:val="18"/>
                <w:szCs w:val="18"/>
              </w:rPr>
              <w:t>энергобезопасности</w:t>
            </w:r>
            <w:proofErr w:type="spellEnd"/>
            <w:r w:rsidRPr="006A19DB">
              <w:rPr>
                <w:rFonts w:ascii="Tahoma" w:eastAsia="Calibri" w:hAnsi="Tahoma" w:cs="Tahoma"/>
                <w:b/>
                <w:sz w:val="18"/>
                <w:szCs w:val="18"/>
              </w:rPr>
              <w:t>»</w:t>
            </w:r>
          </w:p>
          <w:p w:rsidR="006A19DB" w:rsidRPr="006A19DB" w:rsidRDefault="006A19DB" w:rsidP="006A19DB">
            <w:pPr>
              <w:tabs>
                <w:tab w:val="left" w:pos="9923"/>
              </w:tabs>
              <w:spacing w:after="0" w:line="0" w:lineRule="atLeast"/>
              <w:ind w:right="-2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«Теплоснабжение»                   </w:t>
            </w:r>
          </w:p>
          <w:p w:rsidR="006A19DB" w:rsidRPr="00CB1965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«Электроснабжение»</w:t>
            </w:r>
          </w:p>
          <w:p w:rsidR="006A19DB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lastRenderedPageBreak/>
              <w:sym w:font="Wingdings" w:char="F0A8"/>
            </w:r>
            <w:r w:rsidRPr="00CB1965">
              <w:t xml:space="preserve"> «Газоснабжение»                      </w:t>
            </w:r>
          </w:p>
          <w:p w:rsidR="006A19DB" w:rsidRPr="00CB1965" w:rsidRDefault="006A19DB" w:rsidP="006A19DB">
            <w:p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sym w:font="Wingdings" w:char="F0A8"/>
            </w:r>
            <w:r w:rsidRPr="00CB1965">
              <w:t xml:space="preserve"> «Водоснабжение»</w:t>
            </w:r>
          </w:p>
          <w:p w:rsidR="006A19DB" w:rsidRPr="00E07DEE" w:rsidRDefault="006A19DB" w:rsidP="006A19DB">
            <w:pPr>
              <w:tabs>
                <w:tab w:val="left" w:pos="9923"/>
              </w:tabs>
              <w:spacing w:line="0" w:lineRule="atLeast"/>
              <w:jc w:val="both"/>
              <w:rPr>
                <w:b/>
              </w:rPr>
            </w:pPr>
          </w:p>
          <w:p w:rsidR="00B525D5" w:rsidRPr="005B0B0B" w:rsidRDefault="00B525D5" w:rsidP="005B0B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B525D5" w:rsidRPr="00D057DC" w:rsidRDefault="006A19D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lastRenderedPageBreak/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разработавшим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комплексное решение по внедрению технологий, повышающих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энергобезопасность</w:t>
            </w:r>
            <w:proofErr w:type="spellEnd"/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8F40E8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B525D5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19DB" w:rsidRDefault="006A19DB" w:rsidP="008F40E8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8F40E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«</w:t>
            </w:r>
            <w:r w:rsidRPr="008F40E8">
              <w:rPr>
                <w:rFonts w:ascii="Tahoma" w:hAnsi="Tahoma" w:cs="Tahoma"/>
                <w:b/>
                <w:sz w:val="18"/>
                <w:szCs w:val="18"/>
              </w:rPr>
              <w:t>Лучшая опытно-конструкторская разработка, повышающая надежность обеспечения ресурсами», в категории:</w:t>
            </w:r>
          </w:p>
          <w:p w:rsidR="008F40E8" w:rsidRPr="008F40E8" w:rsidRDefault="008F40E8" w:rsidP="008F40E8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19DB" w:rsidRPr="00CB1965" w:rsidRDefault="006A19DB" w:rsidP="006A19DB">
            <w:pPr>
              <w:spacing w:line="0" w:lineRule="atLeast"/>
            </w:pPr>
            <w:r w:rsidRPr="00CB1965">
              <w:sym w:font="Wingdings" w:char="F0A8"/>
            </w:r>
            <w:r w:rsidRPr="00CB1965">
              <w:t xml:space="preserve"> - Производство, транспортировка, хранение и использование газа</w:t>
            </w:r>
          </w:p>
          <w:p w:rsidR="006A19DB" w:rsidRPr="00CB1965" w:rsidRDefault="006A19DB" w:rsidP="006A19DB">
            <w:pPr>
              <w:spacing w:line="0" w:lineRule="atLeast"/>
            </w:pPr>
            <w:r w:rsidRPr="00CB1965">
              <w:sym w:font="Wingdings" w:char="F0A8"/>
            </w:r>
            <w:r>
              <w:t xml:space="preserve"> - Производство тепла, транспортировка, потребление</w:t>
            </w:r>
          </w:p>
          <w:p w:rsidR="006A19DB" w:rsidRPr="00CB1965" w:rsidRDefault="006A19DB" w:rsidP="006A19DB">
            <w:pPr>
              <w:spacing w:line="0" w:lineRule="atLeast"/>
            </w:pPr>
            <w:r w:rsidRPr="00CB1965">
              <w:sym w:font="Wingdings" w:char="F0A8"/>
            </w:r>
            <w:r>
              <w:t>-  Производство электроэнергии, транспортировка, потребление</w:t>
            </w:r>
          </w:p>
          <w:p w:rsidR="005B0B0B" w:rsidRPr="005B0B0B" w:rsidRDefault="005B0B0B" w:rsidP="005B0B0B">
            <w:pPr>
              <w:spacing w:after="0" w:line="0" w:lineRule="atLeast"/>
            </w:pPr>
          </w:p>
        </w:tc>
        <w:tc>
          <w:tcPr>
            <w:tcW w:w="5670" w:type="dxa"/>
          </w:tcPr>
          <w:p w:rsidR="00B525D5" w:rsidRPr="00BB0FE5" w:rsidRDefault="008F40E8" w:rsidP="005B0B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 представившим опытно-конструкторскую разработку, направленную на повышение надежности обеспечения ресурсами потребителей</w:t>
            </w:r>
          </w:p>
        </w:tc>
      </w:tr>
      <w:tr w:rsidR="00CF1B3C" w:rsidTr="00B525D5">
        <w:tc>
          <w:tcPr>
            <w:tcW w:w="675" w:type="dxa"/>
            <w:vAlign w:val="center"/>
          </w:tcPr>
          <w:p w:rsidR="00CF1B3C" w:rsidRPr="00B525D5" w:rsidRDefault="00950111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950111" w:rsidRDefault="00950111" w:rsidP="008F40E8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40E8" w:rsidRPr="00950111" w:rsidRDefault="008F40E8" w:rsidP="008F40E8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950111">
              <w:rPr>
                <w:rFonts w:ascii="Tahoma" w:hAnsi="Tahoma" w:cs="Tahoma"/>
                <w:b/>
                <w:sz w:val="18"/>
                <w:szCs w:val="18"/>
              </w:rPr>
              <w:t>«Лучший  инновационный проект»:</w:t>
            </w:r>
          </w:p>
          <w:p w:rsidR="008F40E8" w:rsidRPr="008F40E8" w:rsidRDefault="008F40E8" w:rsidP="008F40E8">
            <w:pPr>
              <w:spacing w:after="0" w:line="0" w:lineRule="atLeast"/>
              <w:rPr>
                <w:rFonts w:ascii="Microsoft Sans Serif" w:hAnsi="Microsoft Sans Serif" w:cs="Microsoft Sans Serif"/>
                <w:b/>
              </w:rPr>
            </w:pPr>
          </w:p>
          <w:p w:rsidR="008F40E8" w:rsidRDefault="008F40E8" w:rsidP="008F40E8">
            <w:pPr>
              <w:spacing w:after="0" w:line="0" w:lineRule="atLeast"/>
              <w:rPr>
                <w:color w:val="000000" w:themeColor="text1"/>
              </w:rPr>
            </w:pPr>
            <w:r w:rsidRPr="00CB1965">
              <w:sym w:font="Wingdings" w:char="F0A8"/>
            </w:r>
            <w:r w:rsidRPr="00CB1965">
              <w:t xml:space="preserve">   </w:t>
            </w:r>
            <w:r w:rsidRPr="00CB1965">
              <w:rPr>
                <w:color w:val="000000" w:themeColor="text1"/>
              </w:rPr>
              <w:t>Лучшая перспективная</w:t>
            </w:r>
          </w:p>
          <w:p w:rsidR="008F40E8" w:rsidRDefault="008F40E8" w:rsidP="008F40E8">
            <w:pPr>
              <w:spacing w:after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CB19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r w:rsidRPr="00CB1965">
              <w:rPr>
                <w:color w:val="000000" w:themeColor="text1"/>
              </w:rPr>
              <w:t>разработка</w:t>
            </w:r>
            <w:r>
              <w:rPr>
                <w:color w:val="000000" w:themeColor="text1"/>
              </w:rPr>
              <w:t xml:space="preserve">                                   </w:t>
            </w:r>
          </w:p>
          <w:p w:rsidR="00CF1B3C" w:rsidRDefault="008F40E8" w:rsidP="00950111">
            <w:pPr>
              <w:spacing w:after="0" w:line="0" w:lineRule="atLeast"/>
              <w:rPr>
                <w:color w:val="000000" w:themeColor="text1"/>
              </w:rPr>
            </w:pPr>
            <w:r w:rsidRPr="00CB1965">
              <w:sym w:font="Wingdings" w:char="F0A8"/>
            </w:r>
            <w:r>
              <w:t xml:space="preserve">  </w:t>
            </w:r>
            <w:r w:rsidRPr="00CB1965">
              <w:t>Лучший реализованный проект</w:t>
            </w:r>
          </w:p>
          <w:p w:rsidR="00950111" w:rsidRPr="00950111" w:rsidRDefault="00950111" w:rsidP="00950111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CF1B3C" w:rsidRPr="00D057DC" w:rsidRDefault="00CF1B3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 w:rsidR="008F098B">
              <w:rPr>
                <w:rFonts w:ascii="Tahoma" w:hAnsi="Tahoma" w:cs="Tahoma"/>
                <w:sz w:val="18"/>
                <w:szCs w:val="18"/>
              </w:rPr>
              <w:t>ация присуждается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успешно разработавшим и</w:t>
            </w:r>
            <w:r w:rsidR="008F40E8">
              <w:rPr>
                <w:rFonts w:ascii="Tahoma" w:hAnsi="Tahoma" w:cs="Tahoma"/>
                <w:sz w:val="18"/>
                <w:szCs w:val="18"/>
              </w:rPr>
              <w:t xml:space="preserve">/или внедрившим инновационные решения, </w:t>
            </w:r>
            <w:r w:rsidR="009501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40E8">
              <w:rPr>
                <w:rFonts w:ascii="Tahoma" w:hAnsi="Tahoma" w:cs="Tahoma"/>
                <w:sz w:val="18"/>
                <w:szCs w:val="18"/>
              </w:rPr>
              <w:t>превосходящие представленные на рынке аналоги</w:t>
            </w:r>
            <w:r w:rsidR="00950111">
              <w:rPr>
                <w:rFonts w:ascii="Tahoma" w:hAnsi="Tahoma" w:cs="Tahoma"/>
                <w:sz w:val="18"/>
                <w:szCs w:val="18"/>
              </w:rPr>
              <w:t>, или не имеющие аналогов</w:t>
            </w:r>
            <w:r w:rsidR="008F40E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B525D5" w:rsidTr="00B525D5">
        <w:tc>
          <w:tcPr>
            <w:tcW w:w="675" w:type="dxa"/>
            <w:vAlign w:val="center"/>
          </w:tcPr>
          <w:p w:rsidR="00B525D5" w:rsidRDefault="00950111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950111" w:rsidRDefault="00950111" w:rsidP="00950111">
            <w:pPr>
              <w:spacing w:after="0" w:line="0" w:lineRule="atLeast"/>
            </w:pPr>
          </w:p>
          <w:p w:rsidR="00950111" w:rsidRPr="00950111" w:rsidRDefault="00950111" w:rsidP="00950111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950111">
              <w:rPr>
                <w:rFonts w:ascii="Tahoma" w:hAnsi="Tahoma" w:cs="Tahoma"/>
                <w:b/>
                <w:sz w:val="18"/>
                <w:szCs w:val="18"/>
              </w:rPr>
              <w:t xml:space="preserve">«Лучший проект по модернизации освещения на основе </w:t>
            </w:r>
            <w:proofErr w:type="spellStart"/>
            <w:r w:rsidRPr="00950111">
              <w:rPr>
                <w:rFonts w:ascii="Tahoma" w:hAnsi="Tahoma" w:cs="Tahoma"/>
                <w:b/>
                <w:sz w:val="18"/>
                <w:szCs w:val="18"/>
              </w:rPr>
              <w:t>энергосервисного</w:t>
            </w:r>
            <w:proofErr w:type="spellEnd"/>
            <w:r w:rsidRPr="00950111">
              <w:rPr>
                <w:rFonts w:ascii="Tahoma" w:hAnsi="Tahoma" w:cs="Tahoma"/>
                <w:b/>
                <w:sz w:val="18"/>
                <w:szCs w:val="18"/>
              </w:rPr>
              <w:t xml:space="preserve"> контракта»</w:t>
            </w:r>
          </w:p>
          <w:p w:rsidR="002A2529" w:rsidRPr="002A2529" w:rsidRDefault="002A2529" w:rsidP="002A2529"/>
        </w:tc>
        <w:tc>
          <w:tcPr>
            <w:tcW w:w="5670" w:type="dxa"/>
          </w:tcPr>
          <w:p w:rsidR="002A2529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 w:rsidR="00950111">
              <w:rPr>
                <w:rFonts w:ascii="Tahoma" w:hAnsi="Tahoma" w:cs="Tahoma"/>
                <w:sz w:val="18"/>
                <w:szCs w:val="18"/>
              </w:rPr>
              <w:t>ация прису</w:t>
            </w:r>
            <w:r w:rsidR="00E31691">
              <w:rPr>
                <w:rFonts w:ascii="Tahoma" w:hAnsi="Tahoma" w:cs="Tahoma"/>
                <w:sz w:val="18"/>
                <w:szCs w:val="18"/>
              </w:rPr>
              <w:t>ждается за успешную разработку проекта</w:t>
            </w:r>
            <w:r w:rsidR="002A2529">
              <w:rPr>
                <w:rFonts w:ascii="Tahoma" w:hAnsi="Tahoma" w:cs="Tahoma"/>
                <w:sz w:val="18"/>
                <w:szCs w:val="18"/>
              </w:rPr>
              <w:t xml:space="preserve"> по повышению </w:t>
            </w:r>
            <w:proofErr w:type="spellStart"/>
            <w:r w:rsidR="002A2529">
              <w:rPr>
                <w:rFonts w:ascii="Tahoma" w:hAnsi="Tahoma" w:cs="Tahoma"/>
                <w:sz w:val="18"/>
                <w:szCs w:val="18"/>
              </w:rPr>
              <w:t>энерг</w:t>
            </w:r>
            <w:r w:rsidR="00950111">
              <w:rPr>
                <w:rFonts w:ascii="Tahoma" w:hAnsi="Tahoma" w:cs="Tahoma"/>
                <w:sz w:val="18"/>
                <w:szCs w:val="18"/>
              </w:rPr>
              <w:t>о</w:t>
            </w:r>
            <w:r w:rsidR="002A2529">
              <w:rPr>
                <w:rFonts w:ascii="Tahoma" w:hAnsi="Tahoma" w:cs="Tahoma"/>
                <w:sz w:val="18"/>
                <w:szCs w:val="18"/>
              </w:rPr>
              <w:t>эффективности</w:t>
            </w:r>
            <w:proofErr w:type="spellEnd"/>
            <w:r w:rsidR="002A2529">
              <w:rPr>
                <w:rFonts w:ascii="Tahoma" w:hAnsi="Tahoma" w:cs="Tahoma"/>
                <w:sz w:val="18"/>
                <w:szCs w:val="18"/>
              </w:rPr>
              <w:t xml:space="preserve"> освещения</w:t>
            </w:r>
            <w:r w:rsidR="00950111">
              <w:rPr>
                <w:rFonts w:ascii="Tahoma" w:hAnsi="Tahoma" w:cs="Tahoma"/>
                <w:sz w:val="18"/>
                <w:szCs w:val="18"/>
              </w:rPr>
              <w:t xml:space="preserve">  посредством </w:t>
            </w:r>
            <w:proofErr w:type="spellStart"/>
            <w:r w:rsidR="00950111">
              <w:rPr>
                <w:rFonts w:ascii="Tahoma" w:hAnsi="Tahoma" w:cs="Tahoma"/>
                <w:sz w:val="18"/>
                <w:szCs w:val="18"/>
              </w:rPr>
              <w:t>энергосервисного</w:t>
            </w:r>
            <w:proofErr w:type="spellEnd"/>
            <w:r w:rsidR="00950111">
              <w:rPr>
                <w:rFonts w:ascii="Tahoma" w:hAnsi="Tahoma" w:cs="Tahoma"/>
                <w:sz w:val="18"/>
                <w:szCs w:val="18"/>
              </w:rPr>
              <w:t xml:space="preserve"> контракта</w:t>
            </w:r>
          </w:p>
          <w:p w:rsidR="00B525D5" w:rsidRPr="00D057DC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EB9" w:rsidTr="00B525D5">
        <w:tc>
          <w:tcPr>
            <w:tcW w:w="675" w:type="dxa"/>
            <w:vAlign w:val="center"/>
          </w:tcPr>
          <w:p w:rsidR="00002EB9" w:rsidRDefault="00950111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950111" w:rsidRDefault="00950111" w:rsidP="00950111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0111" w:rsidRDefault="00950111" w:rsidP="00950111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950111">
              <w:rPr>
                <w:rFonts w:ascii="Tahoma" w:hAnsi="Tahoma" w:cs="Tahoma"/>
                <w:b/>
                <w:sz w:val="18"/>
                <w:szCs w:val="18"/>
              </w:rPr>
              <w:t>«Лучший проект «</w:t>
            </w:r>
            <w:proofErr w:type="spellStart"/>
            <w:r w:rsidRPr="00950111">
              <w:rPr>
                <w:rFonts w:ascii="Tahoma" w:hAnsi="Tahoma" w:cs="Tahoma"/>
                <w:b/>
                <w:sz w:val="18"/>
                <w:szCs w:val="18"/>
              </w:rPr>
              <w:t>Энергоэффективное</w:t>
            </w:r>
            <w:proofErr w:type="spellEnd"/>
            <w:r w:rsidRPr="00950111">
              <w:rPr>
                <w:rFonts w:ascii="Tahoma" w:hAnsi="Tahoma" w:cs="Tahoma"/>
                <w:b/>
                <w:sz w:val="18"/>
                <w:szCs w:val="18"/>
              </w:rPr>
              <w:t xml:space="preserve"> освещение»» в категории:</w:t>
            </w:r>
          </w:p>
          <w:p w:rsidR="00950111" w:rsidRPr="00950111" w:rsidRDefault="00950111" w:rsidP="00950111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50111" w:rsidRPr="00CB1965" w:rsidRDefault="00950111" w:rsidP="00E31691">
            <w:pPr>
              <w:spacing w:after="0" w:line="0" w:lineRule="atLeast"/>
              <w:rPr>
                <w:rFonts w:ascii="Microsoft Sans Serif" w:hAnsi="Microsoft Sans Serif" w:cs="Microsoft Sans Serif"/>
              </w:rPr>
            </w:pPr>
            <w:r w:rsidRPr="00CB1965">
              <w:sym w:font="Wingdings" w:char="F0A8"/>
            </w:r>
            <w:r w:rsidRPr="00CB1965">
              <w:t xml:space="preserve">   Промышленные здания                   </w:t>
            </w:r>
            <w:r w:rsidRPr="00CB1965">
              <w:sym w:font="Wingdings" w:char="F0A8"/>
            </w:r>
            <w:r w:rsidRPr="00CB1965">
              <w:t xml:space="preserve">   Общественные здания</w:t>
            </w:r>
          </w:p>
          <w:p w:rsidR="00E31691" w:rsidRDefault="00950111" w:rsidP="00E31691">
            <w:pPr>
              <w:spacing w:after="0" w:line="0" w:lineRule="atLeast"/>
            </w:pPr>
            <w:r w:rsidRPr="00CB1965">
              <w:sym w:font="Wingdings" w:char="F0A8"/>
            </w:r>
            <w:r w:rsidRPr="00CB1965">
              <w:t xml:space="preserve">   ЖКХ                     </w:t>
            </w:r>
            <w:r>
              <w:t xml:space="preserve">                             </w:t>
            </w:r>
          </w:p>
          <w:p w:rsidR="00950111" w:rsidRPr="00CB1965" w:rsidRDefault="00950111" w:rsidP="00E31691">
            <w:pPr>
              <w:spacing w:after="0" w:line="0" w:lineRule="atLeast"/>
              <w:rPr>
                <w:rFonts w:ascii="Microsoft Sans Serif" w:hAnsi="Microsoft Sans Serif" w:cs="Microsoft Sans Serif"/>
              </w:rPr>
            </w:pPr>
            <w:r w:rsidRPr="00CB1965">
              <w:sym w:font="Wingdings" w:char="F0A8"/>
            </w:r>
            <w:r w:rsidRPr="00CB1965">
              <w:t xml:space="preserve">   Уличное освещение</w:t>
            </w:r>
          </w:p>
          <w:p w:rsidR="00950111" w:rsidRPr="002C3668" w:rsidRDefault="00950111" w:rsidP="00950111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002EB9" w:rsidRPr="00B525D5" w:rsidRDefault="00002EB9" w:rsidP="00B525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E31691" w:rsidRDefault="00E31691" w:rsidP="00E3169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 xml:space="preserve">ация присуждается за успешное внедрение проекта по повышению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энергэффективности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освещения</w:t>
            </w:r>
          </w:p>
          <w:p w:rsidR="00002EB9" w:rsidRPr="00D057DC" w:rsidRDefault="00002EB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Default="00B744E3" w:rsidP="00086EC2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086EC2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086EC2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086EC2">
        <w:rPr>
          <w:rFonts w:ascii="Arial" w:hAnsi="Arial" w:cs="Arial"/>
          <w:sz w:val="20"/>
          <w:szCs w:val="20"/>
        </w:rPr>
        <w:t>, Аналитического центра при П</w:t>
      </w:r>
      <w:r w:rsidR="00086EC2" w:rsidRPr="00FC5D37">
        <w:rPr>
          <w:rFonts w:ascii="Arial" w:hAnsi="Arial" w:cs="Arial"/>
          <w:sz w:val="20"/>
          <w:szCs w:val="20"/>
        </w:rPr>
        <w:t xml:space="preserve">равительстве РФ, Комитета РСПП по энергетической политике и </w:t>
      </w:r>
      <w:proofErr w:type="spellStart"/>
      <w:r w:rsidR="00086EC2" w:rsidRPr="00FC5D3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="00086EC2" w:rsidRPr="00FC5D37">
        <w:rPr>
          <w:rFonts w:ascii="Arial" w:hAnsi="Arial" w:cs="Arial"/>
          <w:sz w:val="20"/>
          <w:szCs w:val="20"/>
        </w:rPr>
        <w:t>, Ассоциации организаций в области энергетики, НП «Российское теплоснабжение», НП «</w:t>
      </w:r>
      <w:proofErr w:type="spellStart"/>
      <w:r w:rsidR="00086EC2" w:rsidRPr="00FC5D37">
        <w:rPr>
          <w:rFonts w:ascii="Arial" w:hAnsi="Arial" w:cs="Arial"/>
          <w:sz w:val="20"/>
          <w:szCs w:val="20"/>
        </w:rPr>
        <w:t>Энергоэффективный</w:t>
      </w:r>
      <w:proofErr w:type="spellEnd"/>
      <w:r w:rsidR="00086EC2" w:rsidRPr="00FC5D37">
        <w:rPr>
          <w:rFonts w:ascii="Arial" w:hAnsi="Arial" w:cs="Arial"/>
          <w:sz w:val="20"/>
          <w:szCs w:val="20"/>
        </w:rPr>
        <w:t xml:space="preserve"> город», 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086EC2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086EC2">
        <w:rPr>
          <w:rStyle w:val="a8"/>
          <w:rFonts w:ascii="Arial" w:hAnsi="Arial" w:cs="Arial"/>
          <w:i w:val="0"/>
          <w:sz w:val="20"/>
          <w:szCs w:val="20"/>
        </w:rPr>
        <w:t>,</w:t>
      </w:r>
      <w:r w:rsidR="00086EC2" w:rsidRPr="00285A69">
        <w:rPr>
          <w:rFonts w:ascii="Arial" w:hAnsi="Arial" w:cs="Arial"/>
          <w:i/>
          <w:sz w:val="20"/>
          <w:szCs w:val="20"/>
        </w:rPr>
        <w:t xml:space="preserve"> </w:t>
      </w:r>
      <w:r w:rsidR="00086EC2" w:rsidRPr="00BC4CCE">
        <w:rPr>
          <w:rFonts w:ascii="Arial" w:hAnsi="Arial" w:cs="Arial"/>
          <w:sz w:val="20"/>
          <w:szCs w:val="20"/>
        </w:rPr>
        <w:t>СПБ</w:t>
      </w:r>
      <w:r w:rsidR="00086EC2" w:rsidRPr="00285A69">
        <w:rPr>
          <w:rFonts w:ascii="Arial" w:hAnsi="Arial" w:cs="Arial"/>
          <w:sz w:val="20"/>
          <w:szCs w:val="20"/>
        </w:rPr>
        <w:t xml:space="preserve">ТТП РФ, </w:t>
      </w:r>
    </w:p>
    <w:p w:rsidR="00086EC2" w:rsidRDefault="00086EC2" w:rsidP="00086EC2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285A69">
        <w:rPr>
          <w:rFonts w:ascii="Arial" w:hAnsi="Arial" w:cs="Arial"/>
          <w:sz w:val="20"/>
          <w:szCs w:val="20"/>
        </w:rPr>
        <w:t>ООО «ФАРЭКСПО».</w:t>
      </w:r>
    </w:p>
    <w:p w:rsidR="0099780B" w:rsidRDefault="0099780B" w:rsidP="000A55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Pr="00FC5D37" w:rsidRDefault="00086EC2" w:rsidP="000A55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lastRenderedPageBreak/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</w:t>
      </w:r>
      <w:r w:rsidR="0099780B" w:rsidRPr="00D057DC">
        <w:rPr>
          <w:rFonts w:ascii="Tahoma" w:hAnsi="Tahoma" w:cs="Tahoma"/>
          <w:sz w:val="18"/>
          <w:szCs w:val="18"/>
        </w:rPr>
        <w:t xml:space="preserve"> (Приложение № 1)</w:t>
      </w:r>
      <w:r w:rsidRPr="00D057DC">
        <w:rPr>
          <w:rFonts w:ascii="Tahoma" w:hAnsi="Tahoma" w:cs="Tahoma"/>
          <w:sz w:val="18"/>
          <w:szCs w:val="18"/>
        </w:rPr>
        <w:t>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  <w:r w:rsidR="0099780B" w:rsidRPr="00D057DC">
        <w:rPr>
          <w:rFonts w:ascii="Tahoma" w:hAnsi="Tahoma" w:cs="Tahoma"/>
          <w:sz w:val="18"/>
          <w:szCs w:val="18"/>
        </w:rPr>
        <w:t xml:space="preserve">  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</w:t>
      </w:r>
      <w:r w:rsidR="00005A49" w:rsidRPr="00D057DC">
        <w:rPr>
          <w:rFonts w:ascii="Tahoma" w:hAnsi="Tahoma" w:cs="Tahoma"/>
          <w:sz w:val="18"/>
          <w:szCs w:val="18"/>
        </w:rPr>
        <w:t xml:space="preserve"> (приложение 1)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может быть различным и определяется с учетом поступивших в нее заявок. 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125997" w:rsidRPr="00D057DC">
        <w:rPr>
          <w:rFonts w:ascii="Tahoma" w:hAnsi="Tahoma" w:cs="Tahoma"/>
          <w:sz w:val="18"/>
          <w:szCs w:val="18"/>
          <w:lang w:val="ru-RU"/>
        </w:rPr>
        <w:t>жение 2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5A2B6B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  «Энергетика и Промышленность России», «АВОК», «Энергосбережение», «Инженерные системы» (АВОК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),  С.О.К.,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»,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Ростепло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«Коммерсант» (Санкт-Петербург), «Сфера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«Трубопроводная Арматура и Оборудование», «Экспозиция Нефть и ГАЗ», «Технологии интеллектуального строительства», «Строительство Технологии Организации», «Газотурбинные технологии», «Турбины и Дизели»,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TopClimat.ru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«Вести в электроэнергетике»,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Neftegaz.RU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Elec.ru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«Электротехнический рынок», «Спецтехника и нефтегазовое оборудование», «Автоматизация и IT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 в нефтегазовой области», «Экономика и ТЭК России», «Промышленный вестник»,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ЭнергоЭксперт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«Рынок Электротехники», «Точка Опоры»,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Ruscabel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ЭНЕРГОСМИ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У,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КИПиА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инфо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r w:rsidR="002A2529">
        <w:rPr>
          <w:rFonts w:ascii="Tahoma" w:hAnsi="Tahoma" w:cs="Tahoma"/>
          <w:sz w:val="18"/>
          <w:szCs w:val="18"/>
        </w:rPr>
        <w:t>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Rational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Enterprise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Managament</w:t>
      </w:r>
      <w:proofErr w:type="spellEnd"/>
      <w:r w:rsidR="002A2529">
        <w:rPr>
          <w:rFonts w:ascii="Tahoma" w:hAnsi="Tahoma" w:cs="Tahoma"/>
          <w:sz w:val="18"/>
          <w:szCs w:val="18"/>
        </w:rPr>
        <w:t>»</w:t>
      </w:r>
      <w:r w:rsidR="005A2B6B" w:rsidRPr="005A2B6B">
        <w:rPr>
          <w:rFonts w:ascii="Tahoma" w:hAnsi="Tahoma" w:cs="Tahoma"/>
          <w:sz w:val="18"/>
          <w:szCs w:val="18"/>
        </w:rPr>
        <w:t xml:space="preserve">, ПВ. РФ,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Кабель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>Ф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ТехСовет-Энергоэконом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«Энергоэффективность и ресурсосбережение».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6.7.  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002EB9">
        <w:rPr>
          <w:rFonts w:ascii="Tahoma" w:hAnsi="Tahoma" w:cs="Tahoma"/>
          <w:sz w:val="18"/>
          <w:szCs w:val="18"/>
        </w:rPr>
        <w:t>ие в Конкурсе – 07 сентября 201</w:t>
      </w:r>
      <w:r w:rsidR="00E31691">
        <w:rPr>
          <w:rFonts w:ascii="Tahoma" w:hAnsi="Tahoma" w:cs="Tahoma"/>
          <w:sz w:val="18"/>
          <w:szCs w:val="18"/>
        </w:rPr>
        <w:t>8</w:t>
      </w:r>
      <w:r w:rsidRPr="00D057DC">
        <w:rPr>
          <w:rFonts w:ascii="Tahoma" w:hAnsi="Tahoma" w:cs="Tahoma"/>
          <w:sz w:val="18"/>
          <w:szCs w:val="18"/>
        </w:rPr>
        <w:t xml:space="preserve"> года  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www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farexpo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ru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/</w:t>
        </w:r>
        <w:r w:rsidR="008E4FB8" w:rsidRPr="00777A26">
          <w:rPr>
            <w:rStyle w:val="a6"/>
            <w:rFonts w:ascii="Tahoma" w:eastAsia="SimSun" w:hAnsi="Tahoma" w:cs="Tahoma"/>
            <w:sz w:val="18"/>
            <w:szCs w:val="18"/>
            <w:lang w:val="en-US"/>
          </w:rPr>
          <w:t>energy</w:t>
        </w:r>
      </w:hyperlink>
      <w:r w:rsidR="008E4FB8">
        <w:rPr>
          <w:rFonts w:ascii="Tahoma" w:eastAsia="SimSun" w:hAnsi="Tahoma" w:cs="Tahoma"/>
          <w:sz w:val="18"/>
          <w:szCs w:val="18"/>
        </w:rPr>
        <w:t xml:space="preserve"> </w:t>
      </w:r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6.8. Награждение победителей и дипломантов конкурса состоится на торжественной церемонии в рамках работы  </w:t>
      </w:r>
    </w:p>
    <w:p w:rsidR="00D846C7" w:rsidRPr="00D057D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D057DC">
        <w:rPr>
          <w:rFonts w:ascii="Tahoma" w:hAnsi="Tahoma" w:cs="Tahoma"/>
          <w:sz w:val="18"/>
          <w:szCs w:val="18"/>
          <w:lang w:val="en-US"/>
        </w:rPr>
        <w:t>V</w:t>
      </w:r>
      <w:r w:rsidR="00FC5D37">
        <w:rPr>
          <w:rFonts w:ascii="Tahoma" w:hAnsi="Tahoma" w:cs="Tahoma"/>
          <w:sz w:val="18"/>
          <w:szCs w:val="18"/>
          <w:lang w:val="en-US"/>
        </w:rPr>
        <w:t>I</w:t>
      </w:r>
      <w:r w:rsidR="00002EB9">
        <w:rPr>
          <w:rFonts w:ascii="Tahoma" w:hAnsi="Tahoma" w:cs="Tahoma"/>
          <w:sz w:val="18"/>
          <w:szCs w:val="18"/>
          <w:lang w:val="en-US"/>
        </w:rPr>
        <w:t>I</w:t>
      </w:r>
      <w:r w:rsidR="00E31691">
        <w:rPr>
          <w:rFonts w:ascii="Tahoma" w:hAnsi="Tahoma" w:cs="Tahoma"/>
          <w:sz w:val="18"/>
          <w:szCs w:val="18"/>
        </w:rPr>
        <w:t>I</w:t>
      </w:r>
      <w:r w:rsidRPr="00D057DC">
        <w:rPr>
          <w:rFonts w:ascii="Tahoma" w:hAnsi="Tahoma" w:cs="Tahoma"/>
          <w:sz w:val="18"/>
          <w:szCs w:val="18"/>
        </w:rPr>
        <w:t xml:space="preserve"> Международного Конгресса «Энергосбережение и энергоэффе</w:t>
      </w:r>
      <w:r w:rsidR="00002EB9">
        <w:rPr>
          <w:rFonts w:ascii="Tahoma" w:hAnsi="Tahoma" w:cs="Tahoma"/>
          <w:sz w:val="18"/>
          <w:szCs w:val="18"/>
        </w:rPr>
        <w:t xml:space="preserve">ктивность – динамика развития» </w:t>
      </w:r>
      <w:r w:rsidR="00E31691">
        <w:rPr>
          <w:rFonts w:ascii="Tahoma" w:hAnsi="Tahoma" w:cs="Tahoma"/>
          <w:sz w:val="18"/>
          <w:szCs w:val="18"/>
        </w:rPr>
        <w:t>2</w:t>
      </w:r>
      <w:r w:rsidR="00002EB9">
        <w:rPr>
          <w:rFonts w:ascii="Tahoma" w:hAnsi="Tahoma" w:cs="Tahoma"/>
          <w:sz w:val="18"/>
          <w:szCs w:val="18"/>
        </w:rPr>
        <w:t>-</w:t>
      </w:r>
      <w:r w:rsidR="00002EB9" w:rsidRPr="00002EB9">
        <w:rPr>
          <w:rFonts w:ascii="Tahoma" w:hAnsi="Tahoma" w:cs="Tahoma"/>
          <w:sz w:val="18"/>
          <w:szCs w:val="18"/>
        </w:rPr>
        <w:t>5</w:t>
      </w:r>
      <w:r w:rsidR="00002EB9">
        <w:rPr>
          <w:rFonts w:ascii="Tahoma" w:hAnsi="Tahoma" w:cs="Tahoma"/>
          <w:sz w:val="18"/>
          <w:szCs w:val="18"/>
        </w:rPr>
        <w:t xml:space="preserve"> октября 201</w:t>
      </w:r>
      <w:r w:rsidR="00E31691">
        <w:rPr>
          <w:rFonts w:ascii="Tahoma" w:hAnsi="Tahoma" w:cs="Tahoma"/>
          <w:sz w:val="18"/>
          <w:szCs w:val="18"/>
        </w:rPr>
        <w:t>8</w:t>
      </w:r>
      <w:r w:rsidRPr="00D057DC">
        <w:rPr>
          <w:rFonts w:ascii="Tahoma" w:hAnsi="Tahoma" w:cs="Tahoma"/>
          <w:sz w:val="18"/>
          <w:szCs w:val="18"/>
        </w:rPr>
        <w:t xml:space="preserve"> года, Санкт-Петербург</w:t>
      </w:r>
      <w:r w:rsidR="00D56579">
        <w:rPr>
          <w:rFonts w:ascii="Tahoma" w:hAnsi="Tahoma" w:cs="Tahoma"/>
          <w:sz w:val="18"/>
          <w:szCs w:val="18"/>
        </w:rPr>
        <w:t xml:space="preserve"> и трех энергетических выставок</w:t>
      </w:r>
      <w:r w:rsidRPr="00D057DC">
        <w:rPr>
          <w:rFonts w:ascii="Tahoma" w:hAnsi="Tahoma" w:cs="Tahoma"/>
          <w:sz w:val="18"/>
          <w:szCs w:val="18"/>
        </w:rPr>
        <w:t>.</w:t>
      </w:r>
      <w:proofErr w:type="gramEnd"/>
    </w:p>
    <w:p w:rsidR="00D846C7" w:rsidRPr="00A4294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7DC" w:rsidRPr="00A4294C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FB8" w:rsidRDefault="008E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967F3">
        <w:rPr>
          <w:rFonts w:ascii="Times New Roman" w:hAnsi="Times New Roman"/>
          <w:i/>
          <w:sz w:val="26"/>
          <w:szCs w:val="26"/>
        </w:rPr>
        <w:t>Приложение №1</w:t>
      </w:r>
    </w:p>
    <w:p w:rsidR="00D057DC" w:rsidRPr="00F967F3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  <w:r w:rsidRPr="00F967F3">
        <w:rPr>
          <w:rFonts w:ascii="Tahoma" w:hAnsi="Tahoma" w:cs="Tahoma"/>
          <w:b/>
          <w:sz w:val="18"/>
          <w:szCs w:val="18"/>
        </w:rPr>
        <w:t>СОСТАВ КОНКУРСНОЙ КОМИССИИ</w:t>
      </w:r>
    </w:p>
    <w:p w:rsidR="00256D25" w:rsidRPr="00F967F3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</w:p>
    <w:p w:rsidR="00A81E41" w:rsidRPr="000A43D7" w:rsidRDefault="00A81E41" w:rsidP="00A81E4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A43D7">
        <w:rPr>
          <w:rFonts w:ascii="Tahoma" w:hAnsi="Tahoma" w:cs="Tahoma"/>
          <w:sz w:val="24"/>
          <w:szCs w:val="24"/>
        </w:rPr>
        <w:t>Члены Оргкомитета Конгресса и приглашенные эксперты</w:t>
      </w:r>
    </w:p>
    <w:p w:rsidR="003B0C52" w:rsidRPr="003B0C52" w:rsidRDefault="003B0C52" w:rsidP="003B0C5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sectPr w:rsidR="003B0C52" w:rsidRPr="003B0C52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4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13"/>
  </w:num>
  <w:num w:numId="9">
    <w:abstractNumId w:val="1"/>
  </w:num>
  <w:num w:numId="10">
    <w:abstractNumId w:val="17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6AE6"/>
    <w:rsid w:val="00056155"/>
    <w:rsid w:val="00057534"/>
    <w:rsid w:val="00063758"/>
    <w:rsid w:val="000818A3"/>
    <w:rsid w:val="00086EC2"/>
    <w:rsid w:val="00087C58"/>
    <w:rsid w:val="000962ED"/>
    <w:rsid w:val="000A557B"/>
    <w:rsid w:val="000B5E6B"/>
    <w:rsid w:val="000C1B3E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72D61"/>
    <w:rsid w:val="00277E83"/>
    <w:rsid w:val="0028237E"/>
    <w:rsid w:val="00294D03"/>
    <w:rsid w:val="00296220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2964"/>
    <w:rsid w:val="00330518"/>
    <w:rsid w:val="00334AA2"/>
    <w:rsid w:val="003362B9"/>
    <w:rsid w:val="00342612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7C3F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C4311"/>
    <w:rsid w:val="004E37F0"/>
    <w:rsid w:val="004E7D48"/>
    <w:rsid w:val="004F471A"/>
    <w:rsid w:val="004F492B"/>
    <w:rsid w:val="00506E3C"/>
    <w:rsid w:val="00537C92"/>
    <w:rsid w:val="00542105"/>
    <w:rsid w:val="00542601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2FE3"/>
    <w:rsid w:val="0064645C"/>
    <w:rsid w:val="006533F6"/>
    <w:rsid w:val="00662E19"/>
    <w:rsid w:val="00672605"/>
    <w:rsid w:val="00672FE9"/>
    <w:rsid w:val="00683F4B"/>
    <w:rsid w:val="00685C89"/>
    <w:rsid w:val="006A19DB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836D57"/>
    <w:rsid w:val="00846D88"/>
    <w:rsid w:val="00865D20"/>
    <w:rsid w:val="008946BF"/>
    <w:rsid w:val="008A4836"/>
    <w:rsid w:val="008D3E1A"/>
    <w:rsid w:val="008E4FB8"/>
    <w:rsid w:val="008F098B"/>
    <w:rsid w:val="008F40E8"/>
    <w:rsid w:val="00912B87"/>
    <w:rsid w:val="00917C73"/>
    <w:rsid w:val="00922328"/>
    <w:rsid w:val="00926C01"/>
    <w:rsid w:val="00927B21"/>
    <w:rsid w:val="009465C8"/>
    <w:rsid w:val="00950111"/>
    <w:rsid w:val="0099780B"/>
    <w:rsid w:val="009A4331"/>
    <w:rsid w:val="009D0A25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81E41"/>
    <w:rsid w:val="00AA68C2"/>
    <w:rsid w:val="00AB13E8"/>
    <w:rsid w:val="00AB1861"/>
    <w:rsid w:val="00AB6D2E"/>
    <w:rsid w:val="00AD65E5"/>
    <w:rsid w:val="00AE4785"/>
    <w:rsid w:val="00AF01F3"/>
    <w:rsid w:val="00B2748E"/>
    <w:rsid w:val="00B439A9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20D2C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951B1"/>
    <w:rsid w:val="00D969E5"/>
    <w:rsid w:val="00DA145A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4C23"/>
    <w:rsid w:val="00EF5820"/>
    <w:rsid w:val="00F07556"/>
    <w:rsid w:val="00F07F27"/>
    <w:rsid w:val="00F3263B"/>
    <w:rsid w:val="00F4102A"/>
    <w:rsid w:val="00F45810"/>
    <w:rsid w:val="00F54A4C"/>
    <w:rsid w:val="00F82E7B"/>
    <w:rsid w:val="00F82EB6"/>
    <w:rsid w:val="00F83DA0"/>
    <w:rsid w:val="00F871BA"/>
    <w:rsid w:val="00F92182"/>
    <w:rsid w:val="00F967F3"/>
    <w:rsid w:val="00FA206B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xpo.ru/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4F93-B169-4D61-9805-13D8991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14</cp:revision>
  <cp:lastPrinted>2014-11-14T09:41:00Z</cp:lastPrinted>
  <dcterms:created xsi:type="dcterms:W3CDTF">2018-01-30T13:32:00Z</dcterms:created>
  <dcterms:modified xsi:type="dcterms:W3CDTF">2018-04-02T07:41:00Z</dcterms:modified>
</cp:coreProperties>
</file>